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jc w:val="center"/>
      </w:pPr>
      <w:r>
        <w:t>CWO </w:t>
      </w:r>
      <w:r>
        <w:rPr>
          <w:lang w:val="en-US"/>
        </w:rPr>
        <w:t>Reopening</w:t>
      </w:r>
      <w:r>
        <w:t> </w:t>
      </w:r>
      <w:r>
        <w:rPr>
          <w:lang w:val="en-US"/>
        </w:rPr>
        <w:t>C</w:t>
      </w:r>
      <w:bookmarkStart w:id="0" w:name="_GoBack"/>
      <w:bookmarkEnd w:id="0"/>
      <w:r w:rsidR="009D7F63">
        <w:rPr>
          <w:lang w:val="en-US"/>
        </w:rPr>
        <w:t>ommunity Safety Guidelines as of Sept. 2021</w:t>
      </w:r>
    </w:p>
    <w:p w:rsidR="004A3852" w:rsidRDefault="004A3852" w:rsidP="004A3852">
      <w:pPr>
        <w:pStyle w:val="Default"/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</w:pPr>
    </w:p>
    <w:p w:rsidR="00ED3FE0" w:rsidRDefault="00ED3FE0" w:rsidP="00ED3FE0">
      <w:pPr>
        <w:pStyle w:val="Default"/>
        <w:numPr>
          <w:ilvl w:val="0"/>
          <w:numId w:val="2"/>
        </w:numPr>
        <w:spacing w:line="240" w:lineRule="auto"/>
      </w:pPr>
      <w:r>
        <w:t>A </w:t>
      </w:r>
      <w:r>
        <w:rPr>
          <w:b/>
          <w:bCs/>
          <w:lang w:val="pt-PT"/>
        </w:rPr>
        <w:t>mask</w:t>
      </w:r>
      <w:r>
        <w:t> </w:t>
      </w:r>
      <w:r>
        <w:rPr>
          <w:lang w:val="en-US"/>
        </w:rPr>
        <w:t>covering</w:t>
      </w:r>
      <w:r>
        <w:t> </w:t>
      </w:r>
      <w:r>
        <w:rPr>
          <w:lang w:val="en-US"/>
        </w:rPr>
        <w:t>your nose</w:t>
      </w:r>
      <w:r>
        <w:t> </w:t>
      </w:r>
      <w:r>
        <w:rPr>
          <w:lang w:val="en-US"/>
        </w:rPr>
        <w:t>&amp; mouth are required at all times i</w:t>
      </w:r>
      <w:r w:rsidR="009D7F63">
        <w:rPr>
          <w:lang w:val="en-US"/>
        </w:rPr>
        <w:t>n the building. (Workshops and g</w:t>
      </w:r>
      <w:r>
        <w:rPr>
          <w:lang w:val="en-US"/>
        </w:rPr>
        <w:t>roups included.)</w:t>
      </w:r>
      <w:r>
        <w:t>  </w:t>
      </w:r>
      <w:r>
        <w:rPr>
          <w:i/>
          <w:iCs/>
        </w:rPr>
        <w:t>A </w:t>
      </w:r>
      <w:r>
        <w:rPr>
          <w:i/>
          <w:iCs/>
          <w:lang w:val="fr-FR"/>
        </w:rPr>
        <w:t>disposable mask</w:t>
      </w:r>
      <w:r w:rsidR="009D7F63">
        <w:rPr>
          <w:i/>
          <w:iCs/>
        </w:rPr>
        <w:t xml:space="preserve"> is</w:t>
      </w:r>
      <w:r>
        <w:rPr>
          <w:i/>
          <w:iCs/>
          <w:lang w:val="en-US"/>
        </w:rPr>
        <w:t xml:space="preserve"> available upon request if</w:t>
      </w:r>
      <w:r>
        <w:rPr>
          <w:i/>
          <w:iCs/>
        </w:rPr>
        <w:t> </w:t>
      </w:r>
      <w:r>
        <w:rPr>
          <w:i/>
          <w:iCs/>
          <w:lang w:val="en-US"/>
        </w:rPr>
        <w:t>needed.</w:t>
      </w:r>
      <w:r w:rsidR="004A3852">
        <w:rPr>
          <w:i/>
          <w:iCs/>
        </w:rPr>
        <w:t xml:space="preserve"> If you’re not comfortable wearing a mask, please consider our virtual workshop options instead of in-person.</w:t>
      </w:r>
      <w:r>
        <w:br/>
      </w:r>
    </w:p>
    <w:p w:rsidR="00ED3FE0" w:rsidRDefault="009D7F63" w:rsidP="00ED3FE0">
      <w:pPr>
        <w:pStyle w:val="Default"/>
        <w:numPr>
          <w:ilvl w:val="0"/>
          <w:numId w:val="2"/>
        </w:numPr>
        <w:spacing w:line="240" w:lineRule="auto"/>
        <w:rPr>
          <w:lang w:val="es-ES_tradnl"/>
        </w:rPr>
      </w:pPr>
      <w:r>
        <w:rPr>
          <w:b/>
          <w:bCs/>
          <w:lang w:val="es-ES_tradnl"/>
        </w:rPr>
        <w:t>Social d</w:t>
      </w:r>
      <w:r w:rsidR="00ED3FE0">
        <w:rPr>
          <w:b/>
          <w:bCs/>
          <w:lang w:val="es-ES_tradnl"/>
        </w:rPr>
        <w:t>istancing</w:t>
      </w:r>
      <w:r w:rsidR="00ED3FE0">
        <w:t> </w:t>
      </w:r>
      <w:r w:rsidR="00ED3FE0">
        <w:rPr>
          <w:lang w:val="en-US"/>
        </w:rPr>
        <w:t>of 6 feet between people</w:t>
      </w:r>
      <w:r w:rsidR="00ED3FE0">
        <w:t> </w:t>
      </w:r>
      <w:r w:rsidR="00ED3FE0">
        <w:rPr>
          <w:lang w:val="en-US"/>
        </w:rPr>
        <w:t>maintained at all times.</w:t>
      </w:r>
      <w:r w:rsidR="00ED3FE0">
        <w:t> </w:t>
      </w:r>
      <w:r w:rsidR="00ED3FE0">
        <w:br/>
      </w:r>
    </w:p>
    <w:p w:rsidR="00ED3FE0" w:rsidRDefault="009D7F63" w:rsidP="00ED3FE0">
      <w:pPr>
        <w:pStyle w:val="Default"/>
        <w:numPr>
          <w:ilvl w:val="0"/>
          <w:numId w:val="2"/>
        </w:num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Hand sanitizing</w:t>
      </w:r>
      <w:r w:rsidR="00ED3FE0">
        <w:rPr>
          <w:b/>
          <w:bCs/>
        </w:rPr>
        <w:t> </w:t>
      </w:r>
      <w:r w:rsidR="00ED3FE0">
        <w:rPr>
          <w:lang w:val="es-ES_tradnl"/>
        </w:rPr>
        <w:t>upon</w:t>
      </w:r>
      <w:r w:rsidR="00ED3FE0">
        <w:t> </w:t>
      </w:r>
      <w:r w:rsidR="00ED3FE0">
        <w:rPr>
          <w:lang w:val="it-IT"/>
        </w:rPr>
        <w:t>entry.</w:t>
      </w:r>
      <w:r w:rsidR="00ED3FE0">
        <w:t> </w:t>
      </w:r>
      <w:r w:rsidR="00ED3FE0">
        <w:br/>
      </w:r>
    </w:p>
    <w:p w:rsidR="003524B4" w:rsidRPr="003524B4" w:rsidRDefault="00ED3FE0" w:rsidP="00F21BBD">
      <w:pPr>
        <w:pStyle w:val="Default"/>
        <w:numPr>
          <w:ilvl w:val="0"/>
          <w:numId w:val="2"/>
        </w:numPr>
        <w:spacing w:line="240" w:lineRule="auto"/>
      </w:pPr>
      <w:r w:rsidRPr="003524B4">
        <w:rPr>
          <w:lang w:val="en-US"/>
        </w:rPr>
        <w:t>Use</w:t>
      </w:r>
      <w:r>
        <w:t> </w:t>
      </w:r>
      <w:r w:rsidRPr="003524B4">
        <w:rPr>
          <w:b/>
          <w:bCs/>
          <w:lang w:val="nl-NL"/>
        </w:rPr>
        <w:t>main MHA entrance</w:t>
      </w:r>
      <w:r w:rsidRPr="003524B4">
        <w:rPr>
          <w:b/>
          <w:bCs/>
        </w:rPr>
        <w:t> </w:t>
      </w:r>
      <w:r w:rsidRPr="003524B4">
        <w:rPr>
          <w:b/>
          <w:bCs/>
          <w:lang w:val="en-US"/>
        </w:rPr>
        <w:t>and exit</w:t>
      </w:r>
      <w:r w:rsidRPr="003524B4">
        <w:rPr>
          <w:b/>
          <w:bCs/>
        </w:rPr>
        <w:t> </w:t>
      </w:r>
      <w:r w:rsidRPr="003524B4">
        <w:rPr>
          <w:b/>
          <w:bCs/>
          <w:lang w:val="en-US"/>
        </w:rPr>
        <w:t>only.</w:t>
      </w:r>
      <w:r w:rsidR="009D7F63">
        <w:t xml:space="preserve"> </w:t>
      </w:r>
      <w:r w:rsidR="009D7F63" w:rsidRPr="003524B4">
        <w:rPr>
          <w:i/>
          <w:iCs/>
          <w:lang w:val="en-US"/>
        </w:rPr>
        <w:t>Di</w:t>
      </w:r>
      <w:r w:rsidRPr="003524B4">
        <w:rPr>
          <w:i/>
          <w:iCs/>
          <w:lang w:val="en-US"/>
        </w:rPr>
        <w:t>rect CWO access</w:t>
      </w:r>
      <w:r w:rsidRPr="003524B4">
        <w:rPr>
          <w:i/>
          <w:iCs/>
        </w:rPr>
        <w:t> </w:t>
      </w:r>
      <w:r w:rsidR="009D7F63" w:rsidRPr="003524B4">
        <w:rPr>
          <w:i/>
          <w:iCs/>
        </w:rPr>
        <w:t xml:space="preserve">available for medical </w:t>
      </w:r>
      <w:r w:rsidR="009D7F63" w:rsidRPr="003524B4">
        <w:rPr>
          <w:i/>
          <w:iCs/>
          <w:lang w:val="en-US"/>
        </w:rPr>
        <w:t>necessity</w:t>
      </w:r>
      <w:r w:rsidR="009D7F63" w:rsidRPr="003524B4">
        <w:rPr>
          <w:i/>
          <w:iCs/>
        </w:rPr>
        <w:t> </w:t>
      </w:r>
      <w:r w:rsidRPr="003524B4">
        <w:rPr>
          <w:i/>
          <w:iCs/>
          <w:lang w:val="en-US"/>
        </w:rPr>
        <w:t>with ph</w:t>
      </w:r>
      <w:r w:rsidR="009D7F63" w:rsidRPr="003524B4">
        <w:rPr>
          <w:i/>
          <w:iCs/>
          <w:lang w:val="en-US"/>
        </w:rPr>
        <w:t>one-in request from parking lot. Call (585) 325-3145 x144 or x142.</w:t>
      </w:r>
    </w:p>
    <w:p w:rsidR="003524B4" w:rsidRPr="003524B4" w:rsidRDefault="003524B4" w:rsidP="003524B4">
      <w:pPr>
        <w:pStyle w:val="Default"/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</w:pPr>
    </w:p>
    <w:p w:rsidR="00ED3FE0" w:rsidRPr="003524B4" w:rsidRDefault="003524B4" w:rsidP="003524B4">
      <w:pPr>
        <w:pStyle w:val="Default"/>
        <w:numPr>
          <w:ilvl w:val="0"/>
          <w:numId w:val="2"/>
        </w:numPr>
        <w:spacing w:line="240" w:lineRule="auto"/>
      </w:pPr>
      <w:r>
        <w:t xml:space="preserve">If you are feeling sick, </w:t>
      </w:r>
      <w:r>
        <w:t xml:space="preserve">have any of the Covid-19 sypmtoms, </w:t>
      </w:r>
      <w:r>
        <w:t>or have had contact with someone with Covid-19, please join us virtually/online.</w:t>
      </w:r>
      <w:r w:rsidR="00ED3FE0">
        <w:br/>
      </w: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ind w:left="480"/>
        <w:rPr>
          <w:rFonts w:ascii="Arial" w:eastAsia="Arial" w:hAnsi="Arial" w:cs="Arial"/>
          <w:sz w:val="24"/>
          <w:szCs w:val="24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z w:val="32"/>
          <w:szCs w:val="32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:rsidR="00D874CF" w:rsidRDefault="004A3852" w:rsidP="00ED3FE0">
      <w:pPr>
        <w:pStyle w:val="Default"/>
        <w:numPr>
          <w:ilvl w:val="0"/>
          <w:numId w:val="2"/>
        </w:numPr>
        <w:spacing w:line="240" w:lineRule="auto"/>
      </w:pPr>
      <w:r>
        <w:t xml:space="preserve">Only the CWO main space will be in use for workshops/groups. One scheduled workshop/group at a time. </w:t>
      </w:r>
    </w:p>
    <w:p w:rsidR="00D874CF" w:rsidRDefault="00D874CF" w:rsidP="00D874CF">
      <w:pPr>
        <w:pStyle w:val="Default"/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ind w:left="720"/>
      </w:pPr>
    </w:p>
    <w:p w:rsidR="004A3852" w:rsidRDefault="00D874CF" w:rsidP="00ED3FE0">
      <w:pPr>
        <w:pStyle w:val="Default"/>
        <w:numPr>
          <w:ilvl w:val="0"/>
          <w:numId w:val="2"/>
        </w:numPr>
        <w:spacing w:line="240" w:lineRule="auto"/>
      </w:pPr>
      <w:r>
        <w:t>Workshops/g</w:t>
      </w:r>
      <w:r w:rsidR="004A3852">
        <w:t>roups</w:t>
      </w:r>
      <w:r>
        <w:t xml:space="preserve"> will be</w:t>
      </w:r>
      <w:r w:rsidR="004A3852">
        <w:t xml:space="preserve"> limited to </w:t>
      </w:r>
      <w:r>
        <w:t xml:space="preserve">10 people and we will have a secondary </w:t>
      </w:r>
      <w:r w:rsidR="003524B4">
        <w:t xml:space="preserve">workshop/group </w:t>
      </w:r>
      <w:r>
        <w:t xml:space="preserve">area if we </w:t>
      </w:r>
      <w:r w:rsidR="003524B4">
        <w:t>have</w:t>
      </w:r>
      <w:r>
        <w:t xml:space="preserve"> more than 10 for any group.</w:t>
      </w:r>
    </w:p>
    <w:p w:rsidR="004A3852" w:rsidRDefault="004A3852" w:rsidP="004A3852">
      <w:pPr>
        <w:pStyle w:val="Default"/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ind w:left="720"/>
      </w:pPr>
    </w:p>
    <w:p w:rsidR="00ED3FE0" w:rsidRDefault="00ED3FE0" w:rsidP="00ED3FE0">
      <w:pPr>
        <w:pStyle w:val="Default"/>
        <w:numPr>
          <w:ilvl w:val="0"/>
          <w:numId w:val="2"/>
        </w:numPr>
        <w:spacing w:line="240" w:lineRule="auto"/>
      </w:pPr>
      <w:r>
        <w:t>In</w:t>
      </w:r>
      <w:r>
        <w:rPr>
          <w:lang w:val="en-US"/>
        </w:rPr>
        <w:t xml:space="preserve">-person workshops/groups will be a </w:t>
      </w:r>
      <w:r>
        <w:t>hybrid model</w:t>
      </w:r>
      <w:r>
        <w:rPr>
          <w:lang w:val="en-US"/>
        </w:rPr>
        <w:t>, include simultaneous</w:t>
      </w:r>
      <w:r>
        <w:t> </w:t>
      </w:r>
      <w:r>
        <w:rPr>
          <w:lang w:val="en-US"/>
        </w:rPr>
        <w:t>in-person and virtual members.</w:t>
      </w:r>
      <w:r>
        <w:t> </w:t>
      </w:r>
      <w:r w:rsidR="004A3852">
        <w:rPr>
          <w:lang w:val="en-US"/>
        </w:rPr>
        <w:t>G</w:t>
      </w:r>
      <w:r>
        <w:rPr>
          <w:lang w:val="en-US"/>
        </w:rPr>
        <w:t>roups will continue to be accessible online</w:t>
      </w:r>
      <w:r w:rsidR="000F5431">
        <w:rPr>
          <w:lang w:val="en-US"/>
        </w:rPr>
        <w:t xml:space="preserve"> for those who prefer that way of connecting</w:t>
      </w:r>
      <w:r>
        <w:rPr>
          <w:lang w:val="en-US"/>
        </w:rPr>
        <w:t>.</w:t>
      </w: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</w:pPr>
    </w:p>
    <w:p w:rsidR="00ED3FE0" w:rsidRDefault="00ED3FE0" w:rsidP="00ED3FE0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 xml:space="preserve">No food or drinks </w:t>
      </w:r>
      <w:r w:rsidR="000F5431">
        <w:rPr>
          <w:lang w:val="en-US"/>
        </w:rPr>
        <w:t xml:space="preserve">can be </w:t>
      </w:r>
      <w:r>
        <w:rPr>
          <w:lang w:val="en-US"/>
        </w:rPr>
        <w:t xml:space="preserve">brought in and no food or drink </w:t>
      </w:r>
      <w:r w:rsidR="000F5431">
        <w:rPr>
          <w:lang w:val="en-US"/>
        </w:rPr>
        <w:t xml:space="preserve">will be </w:t>
      </w:r>
      <w:r>
        <w:rPr>
          <w:lang w:val="en-US"/>
        </w:rPr>
        <w:t>available.</w:t>
      </w:r>
      <w:r>
        <w:t xml:space="preserve">  </w:t>
      </w:r>
      <w:r>
        <w:rPr>
          <w:lang w:val="en-US"/>
        </w:rPr>
        <w:t>Bringing a water bottle is okay.</w:t>
      </w:r>
      <w:r>
        <w:br/>
      </w:r>
    </w:p>
    <w:p w:rsidR="00ED3FE0" w:rsidRDefault="00ED3FE0" w:rsidP="00ED3FE0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No free box items can be accepted</w:t>
      </w:r>
      <w:r>
        <w:t> at present.  </w:t>
      </w:r>
      <w:r>
        <w:rPr>
          <w:lang w:val="en-US"/>
        </w:rPr>
        <w:t xml:space="preserve">One personal </w:t>
      </w:r>
      <w:r w:rsidR="00D874CF">
        <w:rPr>
          <w:lang w:val="en-US"/>
        </w:rPr>
        <w:t xml:space="preserve">bag can be kept under your </w:t>
      </w:r>
      <w:r>
        <w:rPr>
          <w:lang w:val="en-US"/>
        </w:rPr>
        <w:t>chair</w:t>
      </w:r>
      <w:r>
        <w:t> </w:t>
      </w:r>
      <w:r>
        <w:rPr>
          <w:lang w:val="en-US"/>
        </w:rPr>
        <w:t>while you are at CWO.</w:t>
      </w:r>
      <w:r>
        <w:t> </w:t>
      </w:r>
      <w:r>
        <w:br/>
      </w:r>
    </w:p>
    <w:p w:rsidR="00ED3FE0" w:rsidRDefault="00ED3FE0" w:rsidP="00ED3FE0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lastRenderedPageBreak/>
        <w:t>Individually sanitize your chair and table area before leaving.</w:t>
      </w:r>
      <w:r>
        <w:t>  </w:t>
      </w:r>
      <w:r>
        <w:br/>
      </w:r>
    </w:p>
    <w:p w:rsidR="00ED3FE0" w:rsidRDefault="00ED3FE0" w:rsidP="00ED3FE0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Pre-packaged</w:t>
      </w:r>
      <w:r>
        <w:t> </w:t>
      </w:r>
      <w:r w:rsidR="00D874CF">
        <w:rPr>
          <w:lang w:val="en-US"/>
        </w:rPr>
        <w:t>CWO art supply bags</w:t>
      </w:r>
      <w:r>
        <w:t> </w:t>
      </w:r>
      <w:r>
        <w:rPr>
          <w:lang w:val="en-US"/>
        </w:rPr>
        <w:t>will be available for use in workshops.</w:t>
      </w:r>
      <w:r>
        <w:t>  </w:t>
      </w:r>
      <w:r w:rsidR="00D874CF">
        <w:t xml:space="preserve">You may bring in 1-2 personal art supply items (that fit in your CWO art supply bag) for your own use. </w:t>
      </w:r>
      <w:r>
        <w:br/>
      </w:r>
    </w:p>
    <w:p w:rsidR="00167BB8" w:rsidRPr="00167BB8" w:rsidRDefault="00ED3FE0" w:rsidP="00ED3FE0">
      <w:pPr>
        <w:pStyle w:val="Default"/>
        <w:numPr>
          <w:ilvl w:val="0"/>
          <w:numId w:val="2"/>
        </w:numPr>
        <w:spacing w:line="240" w:lineRule="auto"/>
        <w:rPr>
          <w:lang w:val="ar-SA"/>
        </w:rPr>
      </w:pPr>
      <w:r>
        <w:rPr>
          <w:rFonts w:ascii="Arial Unicode MS" w:hAnsi="Arial Unicode MS"/>
          <w:rtl/>
          <w:lang w:val="ar-SA"/>
        </w:rPr>
        <w:t>“</w:t>
      </w:r>
      <w:r>
        <w:rPr>
          <w:lang w:val="en-US"/>
        </w:rPr>
        <w:t>Independent Art</w:t>
      </w:r>
      <w:r>
        <w:t>” </w:t>
      </w:r>
      <w:r>
        <w:rPr>
          <w:lang w:val="en-US"/>
        </w:rPr>
        <w:t>is going to be on</w:t>
      </w:r>
      <w:r w:rsidR="00167BB8">
        <w:rPr>
          <w:lang w:val="en-US"/>
        </w:rPr>
        <w:t xml:space="preserve"> hold at this point. Workshops</w:t>
      </w:r>
      <w:r>
        <w:rPr>
          <w:lang w:val="en-US"/>
        </w:rPr>
        <w:t xml:space="preserve"> will have a select number of pre-packaged supplies available.</w:t>
      </w:r>
      <w:r>
        <w:t>  </w:t>
      </w:r>
    </w:p>
    <w:p w:rsidR="00167BB8" w:rsidRPr="00167BB8" w:rsidRDefault="00167BB8" w:rsidP="00167BB8">
      <w:pPr>
        <w:pStyle w:val="Default"/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ind w:left="720"/>
        <w:rPr>
          <w:lang w:val="ar-SA"/>
        </w:rPr>
      </w:pPr>
    </w:p>
    <w:p w:rsidR="00ED3FE0" w:rsidRPr="00167BB8" w:rsidRDefault="00167BB8" w:rsidP="00167BB8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The CWO sinks will not be in use at this time.</w:t>
      </w:r>
      <w:r>
        <w:t>  </w:t>
      </w:r>
      <w:r>
        <w:br/>
      </w:r>
      <w:r w:rsidR="00ED3FE0">
        <w:br/>
      </w: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ind w:left="960"/>
        <w:rPr>
          <w:rFonts w:ascii="Arial" w:eastAsia="Arial" w:hAnsi="Arial" w:cs="Arial"/>
          <w:sz w:val="24"/>
          <w:szCs w:val="24"/>
        </w:rPr>
      </w:pP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ind w:left="960"/>
        <w:rPr>
          <w:rFonts w:ascii="Arial" w:eastAsia="Arial" w:hAnsi="Arial" w:cs="Arial"/>
          <w:sz w:val="24"/>
          <w:szCs w:val="24"/>
        </w:rPr>
      </w:pPr>
      <w:r>
        <w:t> </w:t>
      </w:r>
    </w:p>
    <w:p w:rsidR="00ED3FE0" w:rsidRDefault="00ED3FE0" w:rsidP="00ED3FE0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Notices/schedules/updates</w:t>
      </w:r>
      <w:r>
        <w:t> </w:t>
      </w:r>
      <w:r>
        <w:rPr>
          <w:lang w:val="en-US"/>
        </w:rPr>
        <w:t>and changes are found on the CWO webpage and sent</w:t>
      </w:r>
      <w:r w:rsidR="003524B4">
        <w:rPr>
          <w:lang w:val="en-US"/>
        </w:rPr>
        <w:t xml:space="preserve"> out</w:t>
      </w:r>
      <w:r>
        <w:rPr>
          <w:lang w:val="en-US"/>
        </w:rPr>
        <w:t xml:space="preserve"> in the weekly</w:t>
      </w:r>
      <w:r w:rsidR="003524B4">
        <w:rPr>
          <w:lang w:val="pt-PT"/>
        </w:rPr>
        <w:t xml:space="preserve"> CWO email updates</w:t>
      </w:r>
      <w:r>
        <w:rPr>
          <w:lang w:val="pt-PT"/>
        </w:rPr>
        <w:t>.</w:t>
      </w:r>
      <w:r w:rsidR="00167BB8">
        <w:t xml:space="preserve"> Let us know </w:t>
      </w:r>
      <w:r>
        <w:rPr>
          <w:lang w:val="en-US"/>
        </w:rPr>
        <w:t xml:space="preserve">if you would like to be added to the </w:t>
      </w:r>
      <w:r w:rsidR="003524B4">
        <w:rPr>
          <w:lang w:val="en-US"/>
        </w:rPr>
        <w:t xml:space="preserve">CWO </w:t>
      </w:r>
      <w:r>
        <w:rPr>
          <w:lang w:val="en-US"/>
        </w:rPr>
        <w:t xml:space="preserve">email list. </w:t>
      </w:r>
      <w:r>
        <w:br/>
      </w: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lang w:val="en-US"/>
        </w:rPr>
        <w:t>Please check the webpage before coming in. Thanks!</w:t>
      </w:r>
      <w:r>
        <w:t> </w:t>
      </w:r>
    </w:p>
    <w:p w:rsidR="00ED3FE0" w:rsidRDefault="003524B4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jc w:val="center"/>
      </w:pPr>
      <w:r>
        <w:rPr>
          <w:lang w:val="en-US"/>
        </w:rPr>
        <w:t>We are grateful for you!</w:t>
      </w:r>
    </w:p>
    <w:p w:rsidR="008F4424" w:rsidRDefault="008F4424"/>
    <w:sectPr w:rsidR="008F4424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D83"/>
    <w:multiLevelType w:val="hybridMultilevel"/>
    <w:tmpl w:val="A04C3586"/>
    <w:styleLink w:val="Bullet"/>
    <w:lvl w:ilvl="0" w:tplc="E404EAD4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72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44B71E">
      <w:start w:val="1"/>
      <w:numFmt w:val="bullet"/>
      <w:lvlText w:val="•"/>
      <w:lvlJc w:val="left"/>
      <w:pPr>
        <w:tabs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94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3AE04C">
      <w:start w:val="1"/>
      <w:numFmt w:val="bullet"/>
      <w:lvlText w:val="•"/>
      <w:lvlJc w:val="left"/>
      <w:pPr>
        <w:tabs>
          <w:tab w:val="left" w:pos="76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116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D4C628">
      <w:start w:val="1"/>
      <w:numFmt w:val="bullet"/>
      <w:lvlText w:val="•"/>
      <w:lvlJc w:val="left"/>
      <w:pPr>
        <w:tabs>
          <w:tab w:val="left" w:pos="76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138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8EECF6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160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FE8D9E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182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ECBB8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52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204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F8C62C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226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4E8C0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520"/>
          <w:tab w:val="left" w:pos="190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248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5823D0"/>
    <w:multiLevelType w:val="hybridMultilevel"/>
    <w:tmpl w:val="A04C3586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E0"/>
    <w:rsid w:val="000F5431"/>
    <w:rsid w:val="00167BB8"/>
    <w:rsid w:val="003524B4"/>
    <w:rsid w:val="003560A9"/>
    <w:rsid w:val="00375CBB"/>
    <w:rsid w:val="004A3852"/>
    <w:rsid w:val="008F4424"/>
    <w:rsid w:val="009D7F63"/>
    <w:rsid w:val="00D874CF"/>
    <w:rsid w:val="00E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03AD"/>
  <w15:chartTrackingRefBased/>
  <w15:docId w15:val="{09DC32C8-6FD4-4AF4-827C-1839C52A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FE0"/>
    <w:pPr>
      <w:pBdr>
        <w:top w:val="nil"/>
        <w:left w:val="nil"/>
        <w:bottom w:val="nil"/>
        <w:right w:val="nil"/>
        <w:between w:val="nil"/>
        <w:bar w:val="nil"/>
      </w:pBdr>
      <w:spacing w:after="0" w:line="389" w:lineRule="atLeast"/>
    </w:pPr>
    <w:rPr>
      <w:rFonts w:ascii="Calibri" w:eastAsia="Arial Unicode MS" w:hAnsi="Calibri" w:cs="Arial Unicode MS"/>
      <w:color w:val="000000"/>
      <w:sz w:val="29"/>
      <w:szCs w:val="29"/>
      <w:u w:color="000000"/>
      <w:bdr w:val="nil"/>
      <w:shd w:val="clear" w:color="auto" w:fill="FFFFFF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rsid w:val="00ED3FE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Alder</dc:creator>
  <cp:keywords/>
  <dc:description/>
  <cp:lastModifiedBy>Lorin Alder</cp:lastModifiedBy>
  <cp:revision>12</cp:revision>
  <dcterms:created xsi:type="dcterms:W3CDTF">2021-09-11T16:54:00Z</dcterms:created>
  <dcterms:modified xsi:type="dcterms:W3CDTF">2021-09-11T20:47:00Z</dcterms:modified>
</cp:coreProperties>
</file>